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A5AF8" w:rsidRDefault="009A5AF8" w:rsidP="009A5AF8">
      <w:pPr>
        <w:jc w:val="center"/>
        <w:rPr>
          <w:sz w:val="28"/>
          <w:szCs w:val="28"/>
        </w:rPr>
      </w:pPr>
      <w:r w:rsidRPr="009A5AF8">
        <w:rPr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A5AF8">
        <w:rPr>
          <w:bCs/>
          <w:sz w:val="28"/>
          <w:szCs w:val="28"/>
        </w:rPr>
        <w:t xml:space="preserve">к проекту постановления </w:t>
      </w:r>
      <w:r w:rsidR="008661DE">
        <w:rPr>
          <w:bCs/>
          <w:sz w:val="28"/>
          <w:szCs w:val="28"/>
        </w:rPr>
        <w:t>А</w:t>
      </w:r>
      <w:r w:rsidRPr="009A5AF8">
        <w:rPr>
          <w:bCs/>
          <w:sz w:val="28"/>
          <w:szCs w:val="28"/>
        </w:rPr>
        <w:t>дминистрации города Твери «</w:t>
      </w:r>
      <w:r w:rsidR="000D6782" w:rsidRPr="00ED6B6A">
        <w:rPr>
          <w:sz w:val="28"/>
          <w:szCs w:val="28"/>
        </w:rPr>
        <w:t xml:space="preserve">О внесении изменений в постановление </w:t>
      </w:r>
      <w:r w:rsidR="008661DE">
        <w:rPr>
          <w:sz w:val="28"/>
          <w:szCs w:val="28"/>
        </w:rPr>
        <w:t>А</w:t>
      </w:r>
      <w:r w:rsidR="000D6782" w:rsidRPr="00ED6B6A">
        <w:rPr>
          <w:sz w:val="28"/>
          <w:szCs w:val="28"/>
        </w:rPr>
        <w:t xml:space="preserve">дминистрации города Твери 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645299" w:rsidRPr="00645299">
        <w:rPr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AF01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</w:t>
      </w:r>
      <w:r w:rsidR="00515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 № 131-ФЗ </w:t>
      </w:r>
      <w:r w:rsidR="005159AF">
        <w:rPr>
          <w:sz w:val="28"/>
          <w:szCs w:val="28"/>
        </w:rPr>
        <w:t xml:space="preserve">    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8661DE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5159AF">
        <w:rPr>
          <w:sz w:val="28"/>
          <w:szCs w:val="28"/>
        </w:rPr>
        <w:t xml:space="preserve">             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5159AF" w:rsidRPr="005159AF" w:rsidRDefault="00645299" w:rsidP="009668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59AF">
        <w:rPr>
          <w:rFonts w:eastAsiaTheme="minorHAnsi"/>
          <w:sz w:val="28"/>
          <w:szCs w:val="28"/>
          <w:lang w:eastAsia="en-US"/>
        </w:rPr>
        <w:t xml:space="preserve">- </w:t>
      </w:r>
      <w:r w:rsidR="005159AF" w:rsidRPr="005159A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5159AF" w:rsidRPr="005159AF">
        <w:rPr>
          <w:sz w:val="28"/>
          <w:szCs w:val="28"/>
        </w:rPr>
        <w:t>постановлени</w:t>
      </w:r>
      <w:r w:rsidR="005159AF" w:rsidRPr="005159AF">
        <w:rPr>
          <w:sz w:val="28"/>
          <w:szCs w:val="28"/>
        </w:rPr>
        <w:t>ем</w:t>
      </w:r>
      <w:r w:rsidR="005159AF" w:rsidRPr="005159AF">
        <w:rPr>
          <w:sz w:val="28"/>
          <w:szCs w:val="28"/>
        </w:rPr>
        <w:t xml:space="preserve"> Администрации города Твери от 31.03.2022 № 271 «</w:t>
      </w:r>
      <w:r w:rsidR="005159AF" w:rsidRPr="005159AF">
        <w:rPr>
          <w:spacing w:val="-10"/>
          <w:sz w:val="28"/>
          <w:szCs w:val="28"/>
        </w:rPr>
        <w:t xml:space="preserve">О признании утратившими силу отдельных постановлений Администрации города Твери», </w:t>
      </w:r>
      <w:r w:rsidR="005159AF" w:rsidRPr="005159AF">
        <w:rPr>
          <w:sz w:val="28"/>
          <w:szCs w:val="28"/>
        </w:rPr>
        <w:t xml:space="preserve">постановление Администрации города Твери </w:t>
      </w:r>
      <w:r w:rsidR="005159AF" w:rsidRPr="005159AF">
        <w:rPr>
          <w:rFonts w:eastAsia="Calibri"/>
          <w:spacing w:val="-10"/>
          <w:sz w:val="28"/>
          <w:szCs w:val="28"/>
          <w:lang w:eastAsia="en-US"/>
        </w:rPr>
        <w:t>от 22.03.2016 № 466 «Об утверждении Порядка согласования архитектурно-</w:t>
      </w:r>
      <w:proofErr w:type="gramStart"/>
      <w:r w:rsidR="005159AF" w:rsidRPr="005159AF">
        <w:rPr>
          <w:rFonts w:eastAsia="Calibri"/>
          <w:spacing w:val="-10"/>
          <w:sz w:val="28"/>
          <w:szCs w:val="28"/>
          <w:lang w:eastAsia="en-US"/>
        </w:rPr>
        <w:t>художественного проекта</w:t>
      </w:r>
      <w:proofErr w:type="gramEnd"/>
      <w:r w:rsidR="005159AF" w:rsidRPr="005159AF">
        <w:rPr>
          <w:rFonts w:eastAsia="Calibri"/>
          <w:spacing w:val="-10"/>
          <w:sz w:val="28"/>
          <w:szCs w:val="28"/>
          <w:lang w:eastAsia="en-US"/>
        </w:rPr>
        <w:t xml:space="preserve"> нестационарного торгового объекта на территории города Твери» </w:t>
      </w:r>
      <w:r w:rsidR="005159AF" w:rsidRPr="005159AF">
        <w:rPr>
          <w:sz w:val="28"/>
          <w:szCs w:val="28"/>
        </w:rPr>
        <w:t>признано утратившим силу</w:t>
      </w:r>
      <w:r w:rsidR="00966886" w:rsidRPr="005159AF">
        <w:rPr>
          <w:rFonts w:eastAsiaTheme="minorHAnsi"/>
          <w:sz w:val="28"/>
          <w:szCs w:val="28"/>
          <w:lang w:eastAsia="en-US"/>
        </w:rPr>
        <w:t>.</w:t>
      </w:r>
    </w:p>
    <w:p w:rsidR="005159AF" w:rsidRDefault="005159AF" w:rsidP="00966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159AF">
        <w:rPr>
          <w:rFonts w:eastAsiaTheme="minorHAnsi"/>
          <w:sz w:val="28"/>
          <w:szCs w:val="28"/>
          <w:lang w:eastAsia="en-US"/>
        </w:rPr>
        <w:t>Предлагаем</w:t>
      </w:r>
      <w:r>
        <w:rPr>
          <w:rFonts w:eastAsiaTheme="minorHAnsi"/>
          <w:sz w:val="28"/>
          <w:szCs w:val="28"/>
          <w:lang w:eastAsia="en-US"/>
        </w:rPr>
        <w:t xml:space="preserve">ый проект нормативного правового акта предусматривает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изменение действующего</w:t>
      </w:r>
      <w:r w:rsidRPr="005159AF">
        <w:rPr>
          <w:rFonts w:eastAsiaTheme="minorHAnsi"/>
          <w:sz w:val="28"/>
          <w:szCs w:val="28"/>
          <w:lang w:eastAsia="en-US"/>
        </w:rPr>
        <w:t xml:space="preserve"> правово</w:t>
      </w:r>
      <w:r>
        <w:rPr>
          <w:rFonts w:eastAsiaTheme="minorHAnsi"/>
          <w:sz w:val="28"/>
          <w:szCs w:val="28"/>
          <w:lang w:eastAsia="en-US"/>
        </w:rPr>
        <w:t>го</w:t>
      </w:r>
      <w:r w:rsidRPr="005159AF">
        <w:rPr>
          <w:rFonts w:eastAsiaTheme="minorHAnsi"/>
          <w:sz w:val="28"/>
          <w:szCs w:val="28"/>
          <w:lang w:eastAsia="en-US"/>
        </w:rPr>
        <w:t xml:space="preserve"> регулировани</w:t>
      </w:r>
      <w:r>
        <w:rPr>
          <w:rFonts w:eastAsiaTheme="minorHAnsi"/>
          <w:sz w:val="28"/>
          <w:szCs w:val="28"/>
          <w:lang w:eastAsia="en-US"/>
        </w:rPr>
        <w:t>я</w:t>
      </w:r>
      <w:r w:rsidRPr="005159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правоотношений, возникающих между уполномоченным органом и субъектами предпринимательства при исполнении договора </w:t>
      </w:r>
      <w:r w:rsidRPr="006A4BC1">
        <w:rPr>
          <w:sz w:val="28"/>
          <w:szCs w:val="28"/>
        </w:rPr>
        <w:t xml:space="preserve">на право размещения нестационарного торгового объекта, </w:t>
      </w:r>
      <w:r>
        <w:rPr>
          <w:sz w:val="28"/>
          <w:szCs w:val="28"/>
        </w:rPr>
        <w:t>в части соблюдения требований такого договора относительно технических характеристик размещаемого торгового объекта (киосков, павильонов, отдельно стоящих сезонных кафе, сезонных кафе при стационарных объектах общественного питания), в том числе его внешнего вида и параметров</w:t>
      </w:r>
      <w:r>
        <w:rPr>
          <w:sz w:val="28"/>
          <w:szCs w:val="28"/>
        </w:rPr>
        <w:t>.</w:t>
      </w:r>
      <w:proofErr w:type="gramEnd"/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38E3">
        <w:rPr>
          <w:rFonts w:eastAsiaTheme="minorHAnsi"/>
          <w:sz w:val="28"/>
          <w:szCs w:val="28"/>
          <w:lang w:eastAsia="en-US"/>
        </w:rPr>
        <w:t>с</w:t>
      </w:r>
      <w:r w:rsidR="009D6219">
        <w:rPr>
          <w:rFonts w:eastAsiaTheme="minorHAnsi"/>
          <w:sz w:val="28"/>
          <w:szCs w:val="28"/>
          <w:lang w:eastAsia="en-US"/>
        </w:rPr>
        <w:t xml:space="preserve">овершенствование </w:t>
      </w:r>
      <w:r w:rsidR="005C7BC0">
        <w:rPr>
          <w:sz w:val="28"/>
          <w:szCs w:val="28"/>
        </w:rPr>
        <w:t>П</w:t>
      </w:r>
      <w:r w:rsidR="005C7BC0" w:rsidRPr="00ED6B6A">
        <w:rPr>
          <w:sz w:val="28"/>
          <w:szCs w:val="28"/>
        </w:rPr>
        <w:t>орядк</w:t>
      </w:r>
      <w:r w:rsidR="005C7BC0">
        <w:rPr>
          <w:sz w:val="28"/>
          <w:szCs w:val="28"/>
        </w:rPr>
        <w:t>а</w:t>
      </w:r>
      <w:r w:rsidR="005C7BC0" w:rsidRPr="00ED6B6A">
        <w:rPr>
          <w:sz w:val="28"/>
          <w:szCs w:val="28"/>
        </w:rPr>
        <w:t xml:space="preserve"> размещения нестационарных торговых объектов, в том числе объектов по оказанию услуг, в местах согласно схеме </w:t>
      </w:r>
      <w:r w:rsidR="005C7BC0" w:rsidRPr="00ED6B6A">
        <w:rPr>
          <w:sz w:val="28"/>
          <w:szCs w:val="28"/>
        </w:rPr>
        <w:lastRenderedPageBreak/>
        <w:t>размещения нестационарных торговых объектов, в том числе объектов по оказанию услуг, на территории города Твери</w:t>
      </w:r>
      <w:r w:rsidR="005C7BC0">
        <w:rPr>
          <w:sz w:val="28"/>
          <w:szCs w:val="28"/>
        </w:rPr>
        <w:t xml:space="preserve">.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5159AF">
        <w:rPr>
          <w:rFonts w:eastAsiaTheme="minorHAnsi"/>
          <w:sz w:val="28"/>
          <w:szCs w:val="28"/>
          <w:lang w:eastAsia="en-US"/>
        </w:rPr>
        <w:t>май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AF018E">
        <w:rPr>
          <w:rFonts w:eastAsiaTheme="minorHAnsi"/>
          <w:sz w:val="28"/>
          <w:szCs w:val="28"/>
          <w:lang w:eastAsia="en-US"/>
        </w:rPr>
        <w:t>2</w:t>
      </w:r>
      <w:r w:rsidR="006E7D2C">
        <w:rPr>
          <w:rFonts w:eastAsiaTheme="minorHAnsi"/>
          <w:sz w:val="28"/>
          <w:szCs w:val="28"/>
          <w:lang w:eastAsia="en-US"/>
        </w:rPr>
        <w:t>2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05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5B">
        <w:rPr>
          <w:sz w:val="28"/>
          <w:szCs w:val="28"/>
        </w:rPr>
        <w:t>П.С. Петров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05B5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A2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4C69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38E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59AF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1A0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0C73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C7BC0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E7D2C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661DE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66886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6219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18E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3746C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03A6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26</cp:revision>
  <cp:lastPrinted>2022-04-26T06:50:00Z</cp:lastPrinted>
  <dcterms:created xsi:type="dcterms:W3CDTF">2017-12-20T08:16:00Z</dcterms:created>
  <dcterms:modified xsi:type="dcterms:W3CDTF">2022-04-26T06:50:00Z</dcterms:modified>
</cp:coreProperties>
</file>